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BB" w:rsidRDefault="003B5EBB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3B5EBB" w:rsidRDefault="00A138CB">
      <w:pPr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EBB" w:rsidRDefault="003B5EBB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3B5EBB" w:rsidRDefault="00A138C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Nombre</w:t>
      </w:r>
      <w:r w:rsidR="004F79A6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  <w:r w:rsidR="0023180C">
        <w:rPr>
          <w:rFonts w:ascii="Arial" w:eastAsia="Arial" w:hAnsi="Arial" w:cs="Arial"/>
          <w:color w:val="404040"/>
          <w:sz w:val="24"/>
          <w:szCs w:val="24"/>
        </w:rPr>
        <w:t>Verónica Zavaleta García</w:t>
      </w:r>
    </w:p>
    <w:p w:rsidR="003B5EBB" w:rsidRDefault="00A138C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 w:rsidR="0023180C"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23180C" w:rsidRPr="002C04D4" w:rsidRDefault="00A138CB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 w:rsidR="002C04D4" w:rsidRPr="002C04D4">
        <w:rPr>
          <w:rFonts w:ascii="Arial" w:eastAsia="Arial" w:hAnsi="Arial" w:cs="Arial"/>
          <w:color w:val="404040"/>
          <w:sz w:val="24"/>
          <w:szCs w:val="24"/>
        </w:rPr>
        <w:t>363401</w:t>
      </w:r>
    </w:p>
    <w:p w:rsidR="003B5EBB" w:rsidRDefault="00A138CB">
      <w:pPr>
        <w:spacing w:after="0" w:line="240" w:lineRule="auto"/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4F79A6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</w:p>
    <w:p w:rsidR="003B5EBB" w:rsidRPr="0023180C" w:rsidRDefault="0023180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  <w:r w:rsidRPr="0023180C">
        <w:rPr>
          <w:rFonts w:ascii="Arial" w:eastAsia="Arial" w:hAnsi="Arial" w:cs="Arial"/>
          <w:color w:val="404040"/>
          <w:sz w:val="24"/>
          <w:szCs w:val="24"/>
        </w:rPr>
        <w:t>vzavaleta@fiscaliaveracruz.gob.mx</w:t>
      </w:r>
    </w:p>
    <w:p w:rsidR="003B5EBB" w:rsidRDefault="003B5E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3B5EBB" w:rsidRDefault="003B5E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3B5EBB" w:rsidRDefault="00A138C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bookmarkStart w:id="0" w:name="_gjdgxs" w:colFirst="0" w:colLast="0"/>
      <w:bookmarkEnd w:id="0"/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Formación Académica</w:t>
      </w:r>
      <w:bookmarkStart w:id="1" w:name="_GoBack"/>
      <w:bookmarkEnd w:id="1"/>
    </w:p>
    <w:p w:rsidR="003B5EBB" w:rsidRDefault="003B5E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3B5EBB" w:rsidRDefault="00A138C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  <w:r w:rsidR="0023180C">
        <w:rPr>
          <w:rFonts w:ascii="Arial" w:eastAsia="Arial" w:hAnsi="Arial" w:cs="Arial"/>
          <w:b/>
          <w:color w:val="404040"/>
          <w:sz w:val="24"/>
          <w:szCs w:val="24"/>
        </w:rPr>
        <w:t xml:space="preserve"> 1993-1997</w:t>
      </w:r>
    </w:p>
    <w:p w:rsidR="003B5EBB" w:rsidRDefault="0023180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Universidad Veracruzana </w:t>
      </w:r>
    </w:p>
    <w:p w:rsidR="0023180C" w:rsidRDefault="0023180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Facultad de Derecho</w:t>
      </w:r>
    </w:p>
    <w:p w:rsidR="0023180C" w:rsidRDefault="0023180C">
      <w:pPr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Xalapa- Enríquez, Ver.</w:t>
      </w:r>
    </w:p>
    <w:p w:rsidR="003B5EBB" w:rsidRDefault="003B5E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3B5EBB" w:rsidRDefault="003B5EB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</w:p>
    <w:p w:rsidR="003B5EBB" w:rsidRDefault="00A138C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3B5EBB" w:rsidRDefault="00A138CB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</w:t>
      </w:r>
      <w:r w:rsidR="0023180C">
        <w:rPr>
          <w:rFonts w:ascii="Arial" w:eastAsia="Arial" w:hAnsi="Arial" w:cs="Arial"/>
          <w:b/>
          <w:color w:val="404040"/>
          <w:sz w:val="24"/>
          <w:szCs w:val="24"/>
        </w:rPr>
        <w:t xml:space="preserve"> 2000-2016</w:t>
      </w:r>
    </w:p>
    <w:p w:rsidR="003B5EBB" w:rsidRDefault="0023180C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Oficial Secretario adscrito a la Fiscalía de Investigaciones Ministeriales</w:t>
      </w:r>
    </w:p>
    <w:p w:rsidR="0023180C" w:rsidRDefault="0023180C" w:rsidP="0023180C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 2016-2017</w:t>
      </w:r>
    </w:p>
    <w:p w:rsidR="0023180C" w:rsidRDefault="0023180C" w:rsidP="0023180C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Fiscal Novena adscrita a la Fiscalía de Investigaciones Ministeriales</w:t>
      </w:r>
    </w:p>
    <w:p w:rsidR="0023180C" w:rsidRDefault="0023180C" w:rsidP="0023180C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 2017-2019</w:t>
      </w:r>
    </w:p>
    <w:p w:rsidR="0023180C" w:rsidRDefault="0023180C" w:rsidP="0023180C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Fiscal Vigesimotercera en la Unidad Integral de Procuración de Justicia del XI Distrito Judicial Xalapa, Veracruz.</w:t>
      </w:r>
    </w:p>
    <w:p w:rsidR="0023180C" w:rsidRDefault="0023180C" w:rsidP="0023180C">
      <w:pPr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Año 2017-2019</w:t>
      </w:r>
    </w:p>
    <w:p w:rsidR="0023180C" w:rsidRDefault="0023180C" w:rsidP="0023180C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Fiscal Primera en la Unidad Integral de Procuración de Justiciadel XV Distrito Judicial Orizaba, Veracruz.</w:t>
      </w:r>
    </w:p>
    <w:p w:rsidR="003B5EBB" w:rsidRDefault="00A138CB">
      <w:pPr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3B5EBB" w:rsidRDefault="003B5EBB">
      <w:pPr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3B5EBB" w:rsidRDefault="0023180C">
      <w:pPr>
        <w:rPr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Penal, procesal penal, constitucional, criminología, etc.</w:t>
      </w:r>
    </w:p>
    <w:sectPr w:rsidR="003B5EBB" w:rsidSect="006F3C8D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34" w:rsidRDefault="00BF6134">
      <w:pPr>
        <w:spacing w:after="0" w:line="240" w:lineRule="auto"/>
      </w:pPr>
      <w:r>
        <w:separator/>
      </w:r>
    </w:p>
  </w:endnote>
  <w:endnote w:type="continuationSeparator" w:id="1">
    <w:p w:rsidR="00BF6134" w:rsidRDefault="00BF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BB" w:rsidRDefault="00A138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34" w:rsidRDefault="00BF6134">
      <w:pPr>
        <w:spacing w:after="0" w:line="240" w:lineRule="auto"/>
      </w:pPr>
      <w:r>
        <w:separator/>
      </w:r>
    </w:p>
  </w:footnote>
  <w:footnote w:type="continuationSeparator" w:id="1">
    <w:p w:rsidR="00BF6134" w:rsidRDefault="00BF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BB" w:rsidRDefault="00A138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-1456689</wp:posOffset>
          </wp:positionH>
          <wp:positionV relativeFrom="paragraph">
            <wp:posOffset>-68579</wp:posOffset>
          </wp:positionV>
          <wp:extent cx="1009650" cy="1323975"/>
          <wp:effectExtent l="0" t="0" r="0" b="0"/>
          <wp:wrapTopAndBottom distT="0" distB="0"/>
          <wp:docPr id="1" name="image1.png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GJ\Desktop\MANUAL DE IDENTIDAD\logo_fge2020_vert_c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BB"/>
    <w:rsid w:val="0023180C"/>
    <w:rsid w:val="002C04D4"/>
    <w:rsid w:val="003B5EBB"/>
    <w:rsid w:val="004F79A6"/>
    <w:rsid w:val="006F3C8D"/>
    <w:rsid w:val="00910701"/>
    <w:rsid w:val="00A138CB"/>
    <w:rsid w:val="00B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C8D"/>
  </w:style>
  <w:style w:type="paragraph" w:styleId="Ttulo1">
    <w:name w:val="heading 1"/>
    <w:basedOn w:val="Normal"/>
    <w:next w:val="Normal"/>
    <w:rsid w:val="006F3C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3C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3C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3C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F3C8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F3C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3C8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3C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2</cp:revision>
  <dcterms:created xsi:type="dcterms:W3CDTF">2021-12-22T19:21:00Z</dcterms:created>
  <dcterms:modified xsi:type="dcterms:W3CDTF">2021-12-22T19:21:00Z</dcterms:modified>
</cp:coreProperties>
</file>